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925BF" w14:textId="4917A05C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  <w:r w:rsidRPr="00985FE0">
        <w:rPr>
          <w:rFonts w:ascii="仿宋" w:eastAsia="仿宋" w:hAnsi="仿宋" w:cs="Times New Roman" w:hint="eastAsia"/>
          <w:b/>
          <w:sz w:val="24"/>
        </w:rPr>
        <w:t>附件</w:t>
      </w:r>
      <w:r w:rsidR="002E30F6">
        <w:rPr>
          <w:rFonts w:ascii="仿宋" w:eastAsia="仿宋" w:hAnsi="仿宋" w:cs="Times New Roman"/>
          <w:b/>
          <w:sz w:val="24"/>
        </w:rPr>
        <w:t>7</w:t>
      </w:r>
      <w:r w:rsidRPr="00985FE0">
        <w:rPr>
          <w:rFonts w:ascii="仿宋" w:eastAsia="仿宋" w:hAnsi="仿宋" w:cs="Times New Roman"/>
          <w:b/>
          <w:sz w:val="24"/>
        </w:rPr>
        <w:t xml:space="preserve">  </w:t>
      </w:r>
      <w:r w:rsidRPr="00985FE0">
        <w:rPr>
          <w:rFonts w:ascii="仿宋" w:eastAsia="仿宋" w:hAnsi="仿宋" w:cs="Times New Roman" w:hint="eastAsia"/>
          <w:b/>
          <w:sz w:val="24"/>
        </w:rPr>
        <w:t>药品价格申报表</w:t>
      </w:r>
    </w:p>
    <w:p w14:paraId="6B260B77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14:paraId="2D92C41A" w14:textId="77777777" w:rsidR="00985FE0" w:rsidRPr="00985FE0" w:rsidRDefault="00985FE0" w:rsidP="00117F8C">
      <w:pPr>
        <w:spacing w:afterLines="100" w:after="312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985FE0" w:rsidDel="004C6274">
        <w:rPr>
          <w:rFonts w:ascii="仿宋" w:eastAsia="仿宋" w:hAnsi="仿宋" w:cs="黑体" w:hint="eastAsia"/>
          <w:b/>
          <w:bCs/>
          <w:sz w:val="44"/>
          <w:szCs w:val="44"/>
        </w:rPr>
        <w:t>新药</w:t>
      </w:r>
      <w:r w:rsidRPr="00985FE0">
        <w:rPr>
          <w:rFonts w:ascii="仿宋" w:eastAsia="仿宋" w:hAnsi="仿宋" w:cs="黑体" w:hint="eastAsia"/>
          <w:b/>
          <w:bCs/>
          <w:sz w:val="44"/>
          <w:szCs w:val="44"/>
        </w:rPr>
        <w:t>药品价格申报表</w:t>
      </w:r>
    </w:p>
    <w:tbl>
      <w:tblPr>
        <w:tblW w:w="14666" w:type="dxa"/>
        <w:tblInd w:w="-612" w:type="dxa"/>
        <w:tblLook w:val="0000" w:firstRow="0" w:lastRow="0" w:firstColumn="0" w:lastColumn="0" w:noHBand="0" w:noVBand="0"/>
      </w:tblPr>
      <w:tblGrid>
        <w:gridCol w:w="1429"/>
        <w:gridCol w:w="786"/>
        <w:gridCol w:w="1434"/>
        <w:gridCol w:w="953"/>
        <w:gridCol w:w="783"/>
        <w:gridCol w:w="783"/>
        <w:gridCol w:w="968"/>
        <w:gridCol w:w="968"/>
        <w:gridCol w:w="783"/>
        <w:gridCol w:w="864"/>
        <w:gridCol w:w="783"/>
        <w:gridCol w:w="1334"/>
        <w:gridCol w:w="968"/>
        <w:gridCol w:w="968"/>
        <w:gridCol w:w="862"/>
      </w:tblGrid>
      <w:tr w:rsidR="00FB6A12" w:rsidRPr="00985FE0" w14:paraId="60C9653C" w14:textId="77777777" w:rsidTr="00FB6A12">
        <w:trPr>
          <w:trHeight w:val="767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3774" w14:textId="77777777" w:rsidR="00FB6A12" w:rsidRPr="00985FE0" w:rsidRDefault="00FB6A12" w:rsidP="002E30F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药品名称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A5B3" w14:textId="4552857A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商品名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0188" w14:textId="3DD133EB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批准文号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83A4C" w14:textId="77777777" w:rsidR="00FB6A12" w:rsidRPr="00985FE0" w:rsidRDefault="00FB6A12" w:rsidP="002E30F6">
            <w:pPr>
              <w:widowControl/>
              <w:ind w:rightChars="-51" w:right="-107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剂型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16D1F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规格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40D4F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包装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F81BE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最小制剂单位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11B09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转换比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6E6EA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生产企业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FBA8D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采购类别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6CB1" w14:textId="77777777" w:rsidR="00FB6A12" w:rsidRPr="00985FE0" w:rsidRDefault="00FB6A12" w:rsidP="002E30F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申报价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AA85B" w14:textId="77777777" w:rsidR="00FB6A12" w:rsidRPr="00985FE0" w:rsidRDefault="00FB6A12" w:rsidP="002E30F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是否通过一致性评价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96DAB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12552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联系人单位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1795C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FB6A12" w:rsidRPr="00985FE0" w14:paraId="0666A45C" w14:textId="77777777" w:rsidTr="00FB6A12">
        <w:trPr>
          <w:trHeight w:val="431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C16" w14:textId="225DA7BB" w:rsidR="00FB6A12" w:rsidRPr="002E30F6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E30F6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2"/>
              </w:rPr>
              <w:t>狂犬病人免疫球蛋白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6197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32D4" w14:textId="28FE8A03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123BE" w14:textId="77777777" w:rsidR="00FB6A12" w:rsidRPr="00985FE0" w:rsidRDefault="00FB6A12" w:rsidP="002E30F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52D9A" w14:textId="77777777" w:rsidR="00FB6A12" w:rsidRPr="00985FE0" w:rsidRDefault="00FB6A12" w:rsidP="002E30F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35745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7C251" w14:textId="77777777" w:rsidR="00FB6A12" w:rsidRPr="00985FE0" w:rsidRDefault="00FB6A12" w:rsidP="002E30F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6581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0FC06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06FDF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0A6C4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A5E22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A0948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2DB35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0681C" w14:textId="77777777" w:rsidR="00FB6A12" w:rsidRPr="00985FE0" w:rsidRDefault="00FB6A12" w:rsidP="002E30F6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</w:tr>
    </w:tbl>
    <w:p w14:paraId="532BE929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14:paraId="569CAB00" w14:textId="277FC126" w:rsidR="00985FE0" w:rsidRPr="00985FE0" w:rsidRDefault="002E30F6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  <w:r>
        <w:rPr>
          <w:rFonts w:ascii="仿宋" w:eastAsia="仿宋" w:hAnsi="仿宋" w:cs="Times New Roman" w:hint="eastAsia"/>
          <w:b/>
          <w:sz w:val="24"/>
        </w:rPr>
        <w:t>注：</w:t>
      </w:r>
      <w:r w:rsidRPr="002E30F6">
        <w:rPr>
          <w:rFonts w:ascii="仿宋" w:eastAsia="仿宋" w:hAnsi="仿宋" w:cs="Times New Roman" w:hint="eastAsia"/>
          <w:b/>
          <w:sz w:val="24"/>
        </w:rPr>
        <w:t>药学部通过查询网上公示的</w:t>
      </w:r>
      <w:bookmarkStart w:id="0" w:name="_Hlk186786988"/>
      <w:r w:rsidRPr="002E30F6">
        <w:rPr>
          <w:rFonts w:ascii="仿宋" w:eastAsia="仿宋" w:hAnsi="仿宋" w:cs="Times New Roman" w:hint="eastAsia"/>
          <w:b/>
          <w:sz w:val="24"/>
        </w:rPr>
        <w:t>狂犬病人免疫球蛋白</w:t>
      </w:r>
      <w:bookmarkEnd w:id="0"/>
      <w:r w:rsidRPr="002E30F6">
        <w:rPr>
          <w:rFonts w:ascii="仿宋" w:eastAsia="仿宋" w:hAnsi="仿宋" w:cs="Times New Roman" w:hint="eastAsia"/>
          <w:b/>
          <w:sz w:val="24"/>
        </w:rPr>
        <w:t>价格（网站：药品和医用耗材招采管理系统），了解当前该药品价格信息，共有1</w:t>
      </w:r>
      <w:r w:rsidRPr="002E30F6">
        <w:rPr>
          <w:rFonts w:ascii="仿宋" w:eastAsia="仿宋" w:hAnsi="仿宋" w:cs="Times New Roman"/>
          <w:b/>
          <w:sz w:val="24"/>
        </w:rPr>
        <w:t>6</w:t>
      </w:r>
      <w:r w:rsidRPr="002E30F6">
        <w:rPr>
          <w:rFonts w:ascii="仿宋" w:eastAsia="仿宋" w:hAnsi="仿宋" w:cs="Times New Roman" w:hint="eastAsia"/>
          <w:b/>
          <w:sz w:val="24"/>
        </w:rPr>
        <w:t>个生产企业药品挂网，其中</w:t>
      </w:r>
      <w:r w:rsidRPr="002E30F6">
        <w:rPr>
          <w:rFonts w:ascii="仿宋" w:eastAsia="仿宋" w:hAnsi="仿宋" w:cs="Times New Roman"/>
          <w:b/>
          <w:sz w:val="24"/>
        </w:rPr>
        <w:t>15</w:t>
      </w:r>
      <w:r w:rsidRPr="002E30F6">
        <w:rPr>
          <w:rFonts w:ascii="仿宋" w:eastAsia="仿宋" w:hAnsi="仿宋" w:cs="Times New Roman" w:hint="eastAsia"/>
          <w:b/>
          <w:sz w:val="24"/>
        </w:rPr>
        <w:t>个生产企业公布了该药品的监测价。最终确定以公布的该药品监测价中的最低价（1</w:t>
      </w:r>
      <w:r w:rsidRPr="002E30F6">
        <w:rPr>
          <w:rFonts w:ascii="仿宋" w:eastAsia="仿宋" w:hAnsi="仿宋" w:cs="Times New Roman"/>
          <w:b/>
          <w:sz w:val="24"/>
        </w:rPr>
        <w:t>40</w:t>
      </w:r>
      <w:r w:rsidRPr="002E30F6">
        <w:rPr>
          <w:rFonts w:ascii="仿宋" w:eastAsia="仿宋" w:hAnsi="仿宋" w:cs="Times New Roman" w:hint="eastAsia"/>
          <w:b/>
          <w:sz w:val="24"/>
        </w:rPr>
        <w:t>元</w:t>
      </w:r>
      <w:r w:rsidRPr="002E30F6">
        <w:rPr>
          <w:rFonts w:ascii="仿宋" w:eastAsia="仿宋" w:hAnsi="仿宋" w:cs="Times New Roman"/>
          <w:b/>
          <w:sz w:val="24"/>
        </w:rPr>
        <w:t>/</w:t>
      </w:r>
      <w:r w:rsidRPr="002E30F6">
        <w:rPr>
          <w:rFonts w:ascii="仿宋" w:eastAsia="仿宋" w:hAnsi="仿宋" w:cs="Times New Roman" w:hint="eastAsia"/>
          <w:b/>
          <w:sz w:val="24"/>
        </w:rPr>
        <w:t>瓶）为采购预算单价，企业申报价格不得超过1</w:t>
      </w:r>
      <w:r w:rsidRPr="002E30F6">
        <w:rPr>
          <w:rFonts w:ascii="仿宋" w:eastAsia="仿宋" w:hAnsi="仿宋" w:cs="Times New Roman"/>
          <w:b/>
          <w:sz w:val="24"/>
        </w:rPr>
        <w:t>40</w:t>
      </w:r>
      <w:r w:rsidRPr="002E30F6">
        <w:rPr>
          <w:rFonts w:ascii="仿宋" w:eastAsia="仿宋" w:hAnsi="仿宋" w:cs="Times New Roman" w:hint="eastAsia"/>
          <w:b/>
          <w:sz w:val="24"/>
        </w:rPr>
        <w:t>元</w:t>
      </w:r>
      <w:r w:rsidRPr="002E30F6">
        <w:rPr>
          <w:rFonts w:ascii="仿宋" w:eastAsia="仿宋" w:hAnsi="仿宋" w:cs="Times New Roman"/>
          <w:b/>
          <w:sz w:val="24"/>
        </w:rPr>
        <w:t>/</w:t>
      </w:r>
      <w:r w:rsidRPr="002E30F6">
        <w:rPr>
          <w:rFonts w:ascii="仿宋" w:eastAsia="仿宋" w:hAnsi="仿宋" w:cs="Times New Roman" w:hint="eastAsia"/>
          <w:b/>
          <w:sz w:val="24"/>
        </w:rPr>
        <w:t>瓶。</w:t>
      </w:r>
    </w:p>
    <w:p w14:paraId="19A506E1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14:paraId="6B05B1F0" w14:textId="79085DA7" w:rsidR="00985FE0" w:rsidRPr="00985FE0" w:rsidRDefault="002E30F6" w:rsidP="00985FE0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 xml:space="preserve"> </w:t>
      </w:r>
      <w:r>
        <w:rPr>
          <w:rFonts w:ascii="仿宋" w:eastAsia="仿宋" w:hAnsi="仿宋" w:cs="Times New Roman"/>
          <w:b/>
          <w:sz w:val="28"/>
          <w:szCs w:val="28"/>
        </w:rPr>
        <w:t xml:space="preserve">                        </w:t>
      </w:r>
      <w:r w:rsidR="00985FE0" w:rsidRPr="00985FE0">
        <w:rPr>
          <w:rFonts w:ascii="仿宋" w:eastAsia="仿宋" w:hAnsi="仿宋" w:cs="Times New Roman" w:hint="eastAsia"/>
          <w:b/>
          <w:sz w:val="28"/>
          <w:szCs w:val="28"/>
        </w:rPr>
        <w:t>生产企业（盖章）</w:t>
      </w:r>
    </w:p>
    <w:p w14:paraId="548839F9" w14:textId="77777777" w:rsidR="00985FE0" w:rsidRPr="00985FE0" w:rsidRDefault="00985FE0" w:rsidP="00985FE0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14:paraId="0924F3FB" w14:textId="666E84E7" w:rsidR="00985FE0" w:rsidRPr="00985FE0" w:rsidRDefault="002E30F6" w:rsidP="00985FE0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 xml:space="preserve"> </w:t>
      </w:r>
      <w:r>
        <w:rPr>
          <w:rFonts w:ascii="仿宋" w:eastAsia="仿宋" w:hAnsi="仿宋" w:cs="Times New Roman"/>
          <w:b/>
          <w:sz w:val="28"/>
          <w:szCs w:val="28"/>
        </w:rPr>
        <w:t xml:space="preserve">                       </w:t>
      </w:r>
      <w:r w:rsidR="00985FE0" w:rsidRPr="00985FE0">
        <w:rPr>
          <w:rFonts w:ascii="仿宋" w:eastAsia="仿宋" w:hAnsi="仿宋" w:cs="Times New Roman" w:hint="eastAsia"/>
          <w:b/>
          <w:sz w:val="28"/>
          <w:szCs w:val="28"/>
        </w:rPr>
        <w:t>申报企业（盖章）</w:t>
      </w:r>
    </w:p>
    <w:p w14:paraId="69B09496" w14:textId="77777777" w:rsidR="00CB05E7" w:rsidRPr="00985FE0" w:rsidRDefault="00985FE0" w:rsidP="00985FE0">
      <w:pPr>
        <w:spacing w:line="360" w:lineRule="auto"/>
        <w:ind w:right="480" w:firstLineChars="250" w:firstLine="703"/>
        <w:jc w:val="center"/>
        <w:rPr>
          <w:rFonts w:ascii="Times New Roman" w:eastAsia="宋体" w:hAnsi="Times New Roman" w:cs="Times New Roman"/>
          <w:szCs w:val="24"/>
        </w:rPr>
      </w:pPr>
      <w:r w:rsidRPr="00985FE0">
        <w:rPr>
          <w:rFonts w:ascii="仿宋" w:eastAsia="仿宋" w:hAnsi="仿宋" w:cs="Times New Roman"/>
          <w:b/>
          <w:sz w:val="28"/>
          <w:szCs w:val="28"/>
        </w:rPr>
        <w:t xml:space="preserve">                                </w:t>
      </w:r>
      <w:r w:rsidRPr="00985FE0">
        <w:rPr>
          <w:rFonts w:ascii="仿宋" w:eastAsia="仿宋" w:hAnsi="仿宋" w:cs="Times New Roman" w:hint="eastAsia"/>
          <w:b/>
          <w:sz w:val="28"/>
          <w:szCs w:val="28"/>
        </w:rPr>
        <w:t xml:space="preserve">   年</w:t>
      </w:r>
      <w:r w:rsidRPr="00985FE0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985FE0">
        <w:rPr>
          <w:rFonts w:ascii="仿宋" w:eastAsia="仿宋" w:hAnsi="仿宋" w:cs="Times New Roman" w:hint="eastAsia"/>
          <w:b/>
          <w:sz w:val="28"/>
          <w:szCs w:val="28"/>
        </w:rPr>
        <w:t>月</w:t>
      </w:r>
      <w:r w:rsidRPr="00985FE0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985FE0">
        <w:rPr>
          <w:rFonts w:ascii="仿宋" w:eastAsia="仿宋" w:hAnsi="仿宋" w:cs="Times New Roman" w:hint="eastAsia"/>
          <w:b/>
          <w:sz w:val="28"/>
          <w:szCs w:val="28"/>
        </w:rPr>
        <w:t>日</w:t>
      </w:r>
    </w:p>
    <w:sectPr w:rsidR="00CB05E7" w:rsidRPr="00985FE0" w:rsidSect="00C62E8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2B5E3" w14:textId="77777777" w:rsidR="002D00D0" w:rsidRDefault="002D00D0" w:rsidP="00117F8C">
      <w:r>
        <w:separator/>
      </w:r>
    </w:p>
  </w:endnote>
  <w:endnote w:type="continuationSeparator" w:id="0">
    <w:p w14:paraId="119440C3" w14:textId="77777777" w:rsidR="002D00D0" w:rsidRDefault="002D00D0" w:rsidP="0011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AA5EF" w14:textId="77777777" w:rsidR="002D00D0" w:rsidRDefault="002D00D0" w:rsidP="00117F8C">
      <w:r>
        <w:separator/>
      </w:r>
    </w:p>
  </w:footnote>
  <w:footnote w:type="continuationSeparator" w:id="0">
    <w:p w14:paraId="247B81A1" w14:textId="77777777" w:rsidR="002D00D0" w:rsidRDefault="002D00D0" w:rsidP="00117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FE0"/>
    <w:rsid w:val="00117F8C"/>
    <w:rsid w:val="00237444"/>
    <w:rsid w:val="002D00D0"/>
    <w:rsid w:val="002E30F6"/>
    <w:rsid w:val="00985FE0"/>
    <w:rsid w:val="00AA3010"/>
    <w:rsid w:val="00CB05E7"/>
    <w:rsid w:val="00D05A46"/>
    <w:rsid w:val="00FB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DD20B2"/>
  <w15:docId w15:val="{F774364F-23CA-4513-9880-055C379D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E0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FE0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7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7F8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7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7F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325</Characters>
  <Application>Microsoft Office Word</Application>
  <DocSecurity>0</DocSecurity>
  <Lines>2</Lines>
  <Paragraphs>1</Paragraphs>
  <ScaleCrop>false</ScaleCrop>
  <Company>Lenovo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4</cp:revision>
  <dcterms:created xsi:type="dcterms:W3CDTF">2019-11-25T09:14:00Z</dcterms:created>
  <dcterms:modified xsi:type="dcterms:W3CDTF">2025-01-15T01:34:00Z</dcterms:modified>
</cp:coreProperties>
</file>